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20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861"/>
        <w:gridCol w:w="2108"/>
        <w:gridCol w:w="2410"/>
        <w:gridCol w:w="2131"/>
      </w:tblGrid>
      <w:tr w:rsidR="00C32FD7" w14:paraId="672A6E17" w14:textId="77777777" w:rsidTr="009F6E0A">
        <w:tc>
          <w:tcPr>
            <w:tcW w:w="2699" w:type="dxa"/>
          </w:tcPr>
          <w:p w14:paraId="58311534" w14:textId="3D1C40D0" w:rsidR="00C32FD7" w:rsidRDefault="009F6E0A" w:rsidP="00E73C0A">
            <w:pPr>
              <w:ind w:left="426"/>
              <w:jc w:val="both"/>
              <w:rPr>
                <w:sz w:val="24"/>
              </w:rPr>
            </w:pPr>
            <w:bookmarkStart w:id="0" w:name="_GoBack"/>
            <w:r>
              <w:rPr>
                <w:noProof/>
                <w:sz w:val="24"/>
                <w:lang w:eastAsia="fr-FR"/>
              </w:rPr>
              <w:drawing>
                <wp:inline distT="0" distB="0" distL="0" distR="0" wp14:anchorId="7FEF50A3" wp14:editId="1AF57EB2">
                  <wp:extent cx="1341120" cy="51816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861" w:type="dxa"/>
          </w:tcPr>
          <w:p w14:paraId="6E0752B1" w14:textId="73C8BCA2" w:rsidR="00C32FD7" w:rsidRDefault="009F6E0A" w:rsidP="00E73C0A">
            <w:pPr>
              <w:ind w:left="315"/>
              <w:jc w:val="both"/>
              <w:rPr>
                <w:sz w:val="24"/>
              </w:rPr>
            </w:pPr>
            <w:r w:rsidRPr="00675CF4">
              <w:rPr>
                <w:noProof/>
                <w:sz w:val="24"/>
                <w:lang w:eastAsia="fr-FR"/>
              </w:rPr>
              <w:drawing>
                <wp:inline distT="0" distB="0" distL="0" distR="0" wp14:anchorId="76F985B7" wp14:editId="5D8BA8DA">
                  <wp:extent cx="1047750" cy="551815"/>
                  <wp:effectExtent l="0" t="0" r="0" b="635"/>
                  <wp:docPr id="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14:paraId="29FC323C" w14:textId="14E504E4" w:rsidR="00C32FD7" w:rsidRDefault="006B4721" w:rsidP="00E73C0A">
            <w:pPr>
              <w:ind w:left="2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F6E0A">
              <w:object w:dxaOrig="1770" w:dyaOrig="1380" w14:anchorId="7FCF25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1pt" o:ole="">
                  <v:imagedata r:id="rId10" o:title=""/>
                </v:shape>
                <o:OLEObject Type="Embed" ProgID="PBrush" ShapeID="_x0000_i1025" DrawAspect="Content" ObjectID="_1728205583" r:id="rId11"/>
              </w:object>
            </w:r>
          </w:p>
        </w:tc>
        <w:tc>
          <w:tcPr>
            <w:tcW w:w="2410" w:type="dxa"/>
          </w:tcPr>
          <w:p w14:paraId="60099746" w14:textId="0D87DC50" w:rsidR="00C32FD7" w:rsidRDefault="009F6E0A" w:rsidP="00E73C0A">
            <w:pPr>
              <w:ind w:left="183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w:drawing>
                <wp:inline distT="0" distB="0" distL="0" distR="0" wp14:anchorId="301BA4B5" wp14:editId="50AA37A9">
                  <wp:extent cx="885825" cy="604139"/>
                  <wp:effectExtent l="0" t="0" r="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ASTech_VF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394" cy="609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FEADB" w14:textId="19273D99" w:rsidR="00676313" w:rsidRDefault="00676313" w:rsidP="00E73C0A">
            <w:pPr>
              <w:ind w:left="183"/>
              <w:jc w:val="both"/>
              <w:rPr>
                <w:sz w:val="24"/>
              </w:rPr>
            </w:pPr>
          </w:p>
        </w:tc>
        <w:tc>
          <w:tcPr>
            <w:tcW w:w="2131" w:type="dxa"/>
          </w:tcPr>
          <w:p w14:paraId="2281C334" w14:textId="406FBECB" w:rsidR="00C32FD7" w:rsidRDefault="00C32FD7" w:rsidP="00676313">
            <w:pPr>
              <w:ind w:left="-103"/>
              <w:jc w:val="both"/>
              <w:rPr>
                <w:sz w:val="24"/>
              </w:rPr>
            </w:pPr>
          </w:p>
        </w:tc>
      </w:tr>
      <w:tr w:rsidR="00676313" w14:paraId="5A90F8C7" w14:textId="77777777" w:rsidTr="009F6E0A">
        <w:tc>
          <w:tcPr>
            <w:tcW w:w="2699" w:type="dxa"/>
          </w:tcPr>
          <w:p w14:paraId="60D4D483" w14:textId="77777777" w:rsidR="00676313" w:rsidRDefault="00676313" w:rsidP="00190AB0">
            <w:pPr>
              <w:jc w:val="both"/>
              <w:rPr>
                <w:noProof/>
                <w:lang w:eastAsia="fr-FR"/>
              </w:rPr>
            </w:pPr>
          </w:p>
        </w:tc>
        <w:tc>
          <w:tcPr>
            <w:tcW w:w="1861" w:type="dxa"/>
          </w:tcPr>
          <w:p w14:paraId="5FE9A0C5" w14:textId="77777777" w:rsidR="00676313" w:rsidRDefault="00676313" w:rsidP="00190AB0">
            <w:pPr>
              <w:jc w:val="both"/>
            </w:pPr>
          </w:p>
        </w:tc>
        <w:tc>
          <w:tcPr>
            <w:tcW w:w="2108" w:type="dxa"/>
          </w:tcPr>
          <w:p w14:paraId="20C99716" w14:textId="77777777" w:rsidR="00676313" w:rsidRPr="00675CF4" w:rsidRDefault="00676313" w:rsidP="00190A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14:paraId="70B5E195" w14:textId="77777777" w:rsidR="00676313" w:rsidRDefault="00676313" w:rsidP="00E73C0A">
            <w:pPr>
              <w:ind w:left="183"/>
              <w:jc w:val="both"/>
              <w:rPr>
                <w:sz w:val="24"/>
              </w:rPr>
            </w:pPr>
          </w:p>
        </w:tc>
        <w:tc>
          <w:tcPr>
            <w:tcW w:w="2131" w:type="dxa"/>
          </w:tcPr>
          <w:p w14:paraId="0C9C12FC" w14:textId="77777777" w:rsidR="00676313" w:rsidRPr="00C32FD7" w:rsidRDefault="00676313" w:rsidP="00676313">
            <w:pPr>
              <w:ind w:left="-103"/>
              <w:jc w:val="both"/>
              <w:rPr>
                <w:noProof/>
                <w:lang w:eastAsia="fr-FR"/>
              </w:rPr>
            </w:pPr>
          </w:p>
        </w:tc>
      </w:tr>
    </w:tbl>
    <w:p w14:paraId="4F3619A7" w14:textId="51A25F93" w:rsidR="001236F3" w:rsidRDefault="001236F3" w:rsidP="001236F3">
      <w:pPr>
        <w:jc w:val="both"/>
        <w:rPr>
          <w:sz w:val="24"/>
        </w:rPr>
      </w:pPr>
      <w:r>
        <w:rPr>
          <w:sz w:val="24"/>
        </w:rPr>
        <w:t xml:space="preserve">Le </w:t>
      </w:r>
      <w:r w:rsidRPr="009E6A4A">
        <w:rPr>
          <w:b/>
          <w:sz w:val="24"/>
        </w:rPr>
        <w:t>Point de Contact National</w:t>
      </w:r>
      <w:r w:rsidR="009E6A4A">
        <w:rPr>
          <w:b/>
          <w:sz w:val="24"/>
        </w:rPr>
        <w:t xml:space="preserve"> (PCN)</w:t>
      </w:r>
      <w:r w:rsidRPr="009E6A4A">
        <w:rPr>
          <w:b/>
          <w:sz w:val="24"/>
        </w:rPr>
        <w:t xml:space="preserve"> Espace</w:t>
      </w:r>
      <w:r>
        <w:rPr>
          <w:sz w:val="24"/>
        </w:rPr>
        <w:t xml:space="preserve">, en collaboration avec le </w:t>
      </w:r>
      <w:r w:rsidRPr="009E6A4A">
        <w:rPr>
          <w:b/>
          <w:sz w:val="24"/>
        </w:rPr>
        <w:t>Centre national d'études spatiales</w:t>
      </w:r>
      <w:r w:rsidR="00BA0CDD">
        <w:rPr>
          <w:sz w:val="24"/>
        </w:rPr>
        <w:t xml:space="preserve"> (CNES)</w:t>
      </w:r>
      <w:r>
        <w:rPr>
          <w:sz w:val="24"/>
        </w:rPr>
        <w:t xml:space="preserve"> et le </w:t>
      </w:r>
      <w:r w:rsidRPr="009E6A4A">
        <w:rPr>
          <w:b/>
          <w:sz w:val="24"/>
        </w:rPr>
        <w:t>pôle de compétitivité</w:t>
      </w:r>
      <w:r>
        <w:rPr>
          <w:sz w:val="24"/>
        </w:rPr>
        <w:t xml:space="preserve"> </w:t>
      </w:r>
      <w:proofErr w:type="spellStart"/>
      <w:r w:rsidRPr="009E6A4A">
        <w:rPr>
          <w:b/>
          <w:sz w:val="24"/>
        </w:rPr>
        <w:t>Astech</w:t>
      </w:r>
      <w:proofErr w:type="spellEnd"/>
      <w:r w:rsidRPr="00E879B7">
        <w:rPr>
          <w:sz w:val="24"/>
        </w:rPr>
        <w:t xml:space="preserve"> </w:t>
      </w:r>
      <w:r>
        <w:rPr>
          <w:sz w:val="24"/>
        </w:rPr>
        <w:t>vous convient à une journée d’information nationale sur le programme :</w:t>
      </w:r>
    </w:p>
    <w:p w14:paraId="69830CE2" w14:textId="77777777" w:rsidR="001236F3" w:rsidRDefault="001236F3" w:rsidP="001236F3">
      <w:pPr>
        <w:jc w:val="center"/>
        <w:rPr>
          <w:b/>
          <w:sz w:val="24"/>
        </w:rPr>
      </w:pPr>
    </w:p>
    <w:p w14:paraId="6392258C" w14:textId="77777777" w:rsidR="001236F3" w:rsidRDefault="001236F3" w:rsidP="001236F3">
      <w:pPr>
        <w:jc w:val="center"/>
        <w:rPr>
          <w:b/>
          <w:sz w:val="24"/>
        </w:rPr>
      </w:pPr>
      <w:r>
        <w:rPr>
          <w:b/>
          <w:sz w:val="24"/>
        </w:rPr>
        <w:t>Horizon Europe Espace - Programmation 2023-2024</w:t>
      </w:r>
    </w:p>
    <w:p w14:paraId="62151D0D" w14:textId="77777777" w:rsidR="006B4721" w:rsidRPr="009E6A4A" w:rsidRDefault="001236F3" w:rsidP="001236F3">
      <w:pPr>
        <w:jc w:val="center"/>
        <w:rPr>
          <w:b/>
          <w:sz w:val="24"/>
        </w:rPr>
      </w:pPr>
      <w:r>
        <w:rPr>
          <w:sz w:val="24"/>
        </w:rPr>
        <w:t xml:space="preserve">Avec la participation de </w:t>
      </w:r>
      <w:r w:rsidRPr="009E6A4A">
        <w:rPr>
          <w:b/>
          <w:sz w:val="24"/>
        </w:rPr>
        <w:t xml:space="preserve">M. Romain LEZIER </w:t>
      </w:r>
    </w:p>
    <w:p w14:paraId="78B757D4" w14:textId="109292C4" w:rsidR="001236F3" w:rsidRDefault="001236F3" w:rsidP="001236F3">
      <w:pPr>
        <w:jc w:val="center"/>
        <w:rPr>
          <w:sz w:val="24"/>
        </w:rPr>
      </w:pPr>
      <w:r w:rsidRPr="009E6A4A">
        <w:rPr>
          <w:b/>
          <w:sz w:val="24"/>
        </w:rPr>
        <w:t>Commission Européenne</w:t>
      </w:r>
      <w:r>
        <w:rPr>
          <w:sz w:val="24"/>
        </w:rPr>
        <w:t xml:space="preserve"> (DG DEFIS, Space Unit)</w:t>
      </w:r>
    </w:p>
    <w:p w14:paraId="2CB15667" w14:textId="1576550B" w:rsidR="001236F3" w:rsidRDefault="00374E7C" w:rsidP="001236F3">
      <w:pPr>
        <w:jc w:val="center"/>
        <w:rPr>
          <w:b/>
          <w:sz w:val="24"/>
        </w:rPr>
      </w:pPr>
      <w:r>
        <w:rPr>
          <w:b/>
          <w:sz w:val="24"/>
        </w:rPr>
        <w:t xml:space="preserve">Au siège </w:t>
      </w:r>
      <w:r w:rsidR="00BA0CDD">
        <w:rPr>
          <w:b/>
          <w:sz w:val="24"/>
        </w:rPr>
        <w:t xml:space="preserve">du </w:t>
      </w:r>
      <w:r>
        <w:rPr>
          <w:b/>
          <w:sz w:val="24"/>
        </w:rPr>
        <w:t xml:space="preserve">CNES </w:t>
      </w:r>
    </w:p>
    <w:p w14:paraId="54E2412A" w14:textId="29F96AA9" w:rsidR="001236F3" w:rsidRDefault="00374E7C" w:rsidP="00374E7C">
      <w:pPr>
        <w:jc w:val="center"/>
        <w:rPr>
          <w:sz w:val="24"/>
        </w:rPr>
      </w:pPr>
      <w:r w:rsidRPr="00374E7C">
        <w:rPr>
          <w:sz w:val="24"/>
        </w:rPr>
        <w:t>2 Pl. Maurice Quentin, 75001 Paris</w:t>
      </w:r>
    </w:p>
    <w:p w14:paraId="4F671ECB" w14:textId="77777777" w:rsidR="00374E7C" w:rsidRDefault="00374E7C" w:rsidP="001236F3">
      <w:pPr>
        <w:rPr>
          <w:sz w:val="24"/>
        </w:rPr>
      </w:pPr>
    </w:p>
    <w:p w14:paraId="06EAD223" w14:textId="24B33904" w:rsidR="001236F3" w:rsidRDefault="001236F3" w:rsidP="001236F3">
      <w:pPr>
        <w:rPr>
          <w:sz w:val="24"/>
        </w:rPr>
      </w:pPr>
      <w:r>
        <w:rPr>
          <w:sz w:val="24"/>
        </w:rPr>
        <w:t xml:space="preserve">Programme de la journée : </w:t>
      </w:r>
    </w:p>
    <w:p w14:paraId="0A9F1A82" w14:textId="77777777" w:rsidR="008B0942" w:rsidRDefault="008B0942" w:rsidP="001236F3">
      <w:pPr>
        <w:rPr>
          <w:sz w:val="24"/>
        </w:rPr>
      </w:pPr>
    </w:p>
    <w:p w14:paraId="798C2F13" w14:textId="77777777" w:rsidR="001236F3" w:rsidRPr="004A1103" w:rsidRDefault="001236F3" w:rsidP="001236F3">
      <w:pPr>
        <w:rPr>
          <w:sz w:val="24"/>
        </w:rPr>
      </w:pPr>
    </w:p>
    <w:p w14:paraId="11F6EC1C" w14:textId="618198F2" w:rsidR="001236F3" w:rsidRPr="00F30A7E" w:rsidRDefault="008F478F" w:rsidP="001236F3">
      <w:pPr>
        <w:tabs>
          <w:tab w:val="left" w:pos="851"/>
        </w:tabs>
        <w:rPr>
          <w:sz w:val="24"/>
        </w:rPr>
      </w:pPr>
      <w:r>
        <w:rPr>
          <w:sz w:val="24"/>
        </w:rPr>
        <w:t>09:</w:t>
      </w:r>
      <w:r w:rsidR="001236F3" w:rsidRPr="00F30A7E">
        <w:rPr>
          <w:sz w:val="24"/>
        </w:rPr>
        <w:t>00      Café d’accueil</w:t>
      </w:r>
    </w:p>
    <w:p w14:paraId="48CC998E" w14:textId="2D8D6DA3" w:rsidR="001236F3" w:rsidRDefault="008F478F" w:rsidP="001236F3">
      <w:pPr>
        <w:tabs>
          <w:tab w:val="left" w:pos="851"/>
        </w:tabs>
        <w:rPr>
          <w:sz w:val="24"/>
        </w:rPr>
      </w:pPr>
      <w:r>
        <w:rPr>
          <w:sz w:val="24"/>
        </w:rPr>
        <w:t>09:</w:t>
      </w:r>
      <w:r w:rsidR="001236F3" w:rsidRPr="00F30A7E">
        <w:rPr>
          <w:sz w:val="24"/>
        </w:rPr>
        <w:t>30     </w:t>
      </w:r>
      <w:r w:rsidR="004374B3">
        <w:rPr>
          <w:sz w:val="24"/>
        </w:rPr>
        <w:t xml:space="preserve"> </w:t>
      </w:r>
      <w:r w:rsidR="001236F3" w:rsidRPr="00F30A7E">
        <w:rPr>
          <w:sz w:val="24"/>
        </w:rPr>
        <w:t>Introduction</w:t>
      </w:r>
      <w:r w:rsidR="004374B3">
        <w:rPr>
          <w:sz w:val="24"/>
        </w:rPr>
        <w:t xml:space="preserve"> </w:t>
      </w:r>
      <w:r w:rsidR="008B0942">
        <w:rPr>
          <w:sz w:val="24"/>
        </w:rPr>
        <w:t xml:space="preserve">– Représentant(e) </w:t>
      </w:r>
      <w:r w:rsidR="001236F3">
        <w:rPr>
          <w:sz w:val="24"/>
        </w:rPr>
        <w:t>CNES</w:t>
      </w:r>
    </w:p>
    <w:p w14:paraId="6C2BBCF1" w14:textId="4D6EB791" w:rsidR="001236F3" w:rsidRPr="00F30A7E" w:rsidRDefault="004374B3" w:rsidP="004374B3">
      <w:pPr>
        <w:tabs>
          <w:tab w:val="left" w:pos="851"/>
        </w:tabs>
        <w:rPr>
          <w:sz w:val="24"/>
        </w:rPr>
      </w:pPr>
      <w:r>
        <w:rPr>
          <w:sz w:val="24"/>
        </w:rPr>
        <w:tab/>
        <w:t>Bienvenu</w:t>
      </w:r>
      <w:r w:rsidR="00BA0CDD">
        <w:rPr>
          <w:sz w:val="24"/>
        </w:rPr>
        <w:t>e</w:t>
      </w:r>
      <w:r>
        <w:rPr>
          <w:sz w:val="24"/>
        </w:rPr>
        <w:t xml:space="preserve"> par Isabelle De </w:t>
      </w:r>
      <w:proofErr w:type="spellStart"/>
      <w:r>
        <w:rPr>
          <w:sz w:val="24"/>
        </w:rPr>
        <w:t>Sutter</w:t>
      </w:r>
      <w:proofErr w:type="spellEnd"/>
      <w:r>
        <w:rPr>
          <w:sz w:val="24"/>
        </w:rPr>
        <w:t xml:space="preserve"> </w:t>
      </w:r>
    </w:p>
    <w:p w14:paraId="76E7B0DC" w14:textId="77777777" w:rsidR="009E6A4A" w:rsidRDefault="008F478F" w:rsidP="001236F3">
      <w:pPr>
        <w:tabs>
          <w:tab w:val="left" w:pos="851"/>
        </w:tabs>
        <w:rPr>
          <w:sz w:val="24"/>
        </w:rPr>
      </w:pPr>
      <w:r>
        <w:rPr>
          <w:sz w:val="24"/>
        </w:rPr>
        <w:t>09:</w:t>
      </w:r>
      <w:r w:rsidR="001236F3">
        <w:rPr>
          <w:sz w:val="24"/>
        </w:rPr>
        <w:t>4</w:t>
      </w:r>
      <w:r w:rsidR="00B216D8">
        <w:rPr>
          <w:sz w:val="24"/>
        </w:rPr>
        <w:t>0</w:t>
      </w:r>
      <w:r w:rsidR="001236F3" w:rsidRPr="00F30A7E">
        <w:rPr>
          <w:sz w:val="24"/>
        </w:rPr>
        <w:t>      Présentation de la programmation Hor</w:t>
      </w:r>
      <w:r w:rsidR="004374B3">
        <w:rPr>
          <w:sz w:val="24"/>
        </w:rPr>
        <w:t>izon Europe Espace 2023-2024</w:t>
      </w:r>
    </w:p>
    <w:p w14:paraId="5A128F2F" w14:textId="65E45BB9" w:rsidR="00507548" w:rsidRDefault="00BA0CDD" w:rsidP="001236F3">
      <w:pPr>
        <w:tabs>
          <w:tab w:val="left" w:pos="851"/>
        </w:tabs>
        <w:rPr>
          <w:sz w:val="24"/>
        </w:rPr>
      </w:pPr>
      <w:r>
        <w:rPr>
          <w:sz w:val="24"/>
        </w:rPr>
        <w:tab/>
      </w:r>
      <w:proofErr w:type="gramStart"/>
      <w:r w:rsidR="004374B3">
        <w:rPr>
          <w:sz w:val="24"/>
        </w:rPr>
        <w:t>par</w:t>
      </w:r>
      <w:proofErr w:type="gramEnd"/>
      <w:r w:rsidR="004374B3">
        <w:rPr>
          <w:sz w:val="24"/>
        </w:rPr>
        <w:t xml:space="preserve"> Romain </w:t>
      </w:r>
      <w:proofErr w:type="spellStart"/>
      <w:r w:rsidR="001236F3">
        <w:rPr>
          <w:sz w:val="24"/>
        </w:rPr>
        <w:t>Lézier</w:t>
      </w:r>
      <w:proofErr w:type="spellEnd"/>
      <w:r w:rsidR="001236F3">
        <w:rPr>
          <w:sz w:val="24"/>
        </w:rPr>
        <w:t>, Commission Européenne</w:t>
      </w:r>
    </w:p>
    <w:p w14:paraId="2EAC9A4D" w14:textId="5C5AEA45" w:rsidR="00BA0CDD" w:rsidRPr="00F30A7E" w:rsidRDefault="008F478F" w:rsidP="00BA0CDD">
      <w:pPr>
        <w:tabs>
          <w:tab w:val="left" w:pos="851"/>
        </w:tabs>
        <w:rPr>
          <w:sz w:val="24"/>
        </w:rPr>
      </w:pPr>
      <w:r>
        <w:rPr>
          <w:sz w:val="24"/>
        </w:rPr>
        <w:t>10:</w:t>
      </w:r>
      <w:r w:rsidR="00BA0CDD">
        <w:rPr>
          <w:sz w:val="24"/>
        </w:rPr>
        <w:t>25</w:t>
      </w:r>
      <w:r w:rsidR="00BA0CDD" w:rsidRPr="00F30A7E">
        <w:rPr>
          <w:sz w:val="24"/>
        </w:rPr>
        <w:t xml:space="preserve">   </w:t>
      </w:r>
      <w:r w:rsidR="00BA0CDD">
        <w:rPr>
          <w:sz w:val="24"/>
        </w:rPr>
        <w:tab/>
      </w:r>
      <w:r w:rsidR="00BA0CDD" w:rsidRPr="00F30A7E">
        <w:rPr>
          <w:sz w:val="24"/>
        </w:rPr>
        <w:t>Questions/Réponses</w:t>
      </w:r>
    </w:p>
    <w:p w14:paraId="64FC5A04" w14:textId="4B72234D" w:rsidR="001236F3" w:rsidRPr="00BA0CDD" w:rsidRDefault="008F478F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10:</w:t>
      </w:r>
      <w:r w:rsidR="00C62405">
        <w:rPr>
          <w:sz w:val="24"/>
        </w:rPr>
        <w:t>45</w:t>
      </w:r>
      <w:r w:rsidR="00507548" w:rsidRPr="00BA0CDD">
        <w:rPr>
          <w:sz w:val="24"/>
        </w:rPr>
        <w:t xml:space="preserve"> </w:t>
      </w:r>
      <w:r w:rsidR="00507548" w:rsidRPr="00BA0CDD">
        <w:rPr>
          <w:sz w:val="24"/>
        </w:rPr>
        <w:tab/>
      </w:r>
      <w:r w:rsidR="001236F3" w:rsidRPr="00BA0CDD">
        <w:rPr>
          <w:sz w:val="24"/>
        </w:rPr>
        <w:t>Call</w:t>
      </w:r>
      <w:r w:rsidR="00C62405">
        <w:rPr>
          <w:sz w:val="24"/>
        </w:rPr>
        <w:t xml:space="preserve"> </w:t>
      </w:r>
      <w:r w:rsidR="001236F3" w:rsidRPr="00BA0CDD">
        <w:rPr>
          <w:sz w:val="24"/>
        </w:rPr>
        <w:t xml:space="preserve">2022 HE-EUSPA applications </w:t>
      </w:r>
      <w:r w:rsidR="00BA0CDD" w:rsidRPr="00BA0CDD">
        <w:rPr>
          <w:sz w:val="24"/>
        </w:rPr>
        <w:t>par Hélène Bonfils</w:t>
      </w:r>
    </w:p>
    <w:p w14:paraId="1837B708" w14:textId="4741C008" w:rsidR="00C62405" w:rsidRDefault="008F478F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11:00</w:t>
      </w:r>
      <w:r w:rsidR="001236F3" w:rsidRPr="00F30A7E">
        <w:rPr>
          <w:sz w:val="24"/>
        </w:rPr>
        <w:t xml:space="preserve">   </w:t>
      </w:r>
      <w:r w:rsidR="001236F3">
        <w:rPr>
          <w:sz w:val="24"/>
        </w:rPr>
        <w:tab/>
      </w:r>
      <w:r w:rsidR="00C62405" w:rsidRPr="00C62405">
        <w:rPr>
          <w:sz w:val="24"/>
        </w:rPr>
        <w:t xml:space="preserve">Présentation EIC </w:t>
      </w:r>
      <w:proofErr w:type="spellStart"/>
      <w:r w:rsidR="00C62405" w:rsidRPr="00C62405">
        <w:rPr>
          <w:sz w:val="24"/>
        </w:rPr>
        <w:t>Pathfinder</w:t>
      </w:r>
      <w:proofErr w:type="spellEnd"/>
      <w:r w:rsidR="00C62405">
        <w:rPr>
          <w:sz w:val="24"/>
        </w:rPr>
        <w:t>/Transition</w:t>
      </w:r>
      <w:r w:rsidR="00C62405" w:rsidRPr="00C62405">
        <w:rPr>
          <w:sz w:val="24"/>
        </w:rPr>
        <w:t>/Accelerator</w:t>
      </w:r>
      <w:r w:rsidR="00C62405">
        <w:rPr>
          <w:sz w:val="24"/>
        </w:rPr>
        <w:t xml:space="preserve">, les Challenges Espace </w:t>
      </w:r>
    </w:p>
    <w:p w14:paraId="40163E05" w14:textId="4EF27419" w:rsidR="001236F3" w:rsidRPr="00F30A7E" w:rsidRDefault="00C62405" w:rsidP="001236F3">
      <w:pPr>
        <w:tabs>
          <w:tab w:val="left" w:pos="851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par</w:t>
      </w:r>
      <w:proofErr w:type="gramEnd"/>
      <w:r>
        <w:rPr>
          <w:sz w:val="24"/>
        </w:rPr>
        <w:t xml:space="preserve"> Fabienne </w:t>
      </w:r>
      <w:proofErr w:type="spellStart"/>
      <w:r>
        <w:rPr>
          <w:sz w:val="24"/>
        </w:rPr>
        <w:t>Daveran</w:t>
      </w:r>
      <w:proofErr w:type="spellEnd"/>
    </w:p>
    <w:p w14:paraId="041C7A02" w14:textId="31F735FE" w:rsidR="009E6A4A" w:rsidRDefault="008F478F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11:</w:t>
      </w:r>
      <w:r w:rsidR="00507548">
        <w:rPr>
          <w:sz w:val="24"/>
        </w:rPr>
        <w:t>1</w:t>
      </w:r>
      <w:r>
        <w:rPr>
          <w:sz w:val="24"/>
        </w:rPr>
        <w:t>5</w:t>
      </w:r>
      <w:r w:rsidR="009E6A4A">
        <w:rPr>
          <w:sz w:val="24"/>
        </w:rPr>
        <w:t xml:space="preserve">    Dispositif d’accompagnement Horizon Europe du Ministère de l’Enseignement </w:t>
      </w:r>
    </w:p>
    <w:p w14:paraId="54E9E7B7" w14:textId="77777777" w:rsidR="009E6A4A" w:rsidRDefault="009E6A4A" w:rsidP="001236F3">
      <w:pPr>
        <w:tabs>
          <w:tab w:val="left" w:pos="851"/>
        </w:tabs>
        <w:rPr>
          <w:sz w:val="24"/>
        </w:rPr>
      </w:pPr>
      <w:r>
        <w:rPr>
          <w:sz w:val="24"/>
        </w:rPr>
        <w:tab/>
        <w:t>Supérieur et de la Recherche (</w:t>
      </w:r>
      <w:r w:rsidR="008F478F">
        <w:rPr>
          <w:sz w:val="24"/>
        </w:rPr>
        <w:t>MESR</w:t>
      </w:r>
      <w:r>
        <w:rPr>
          <w:sz w:val="24"/>
        </w:rPr>
        <w:t>)</w:t>
      </w:r>
      <w:r w:rsidR="008F478F">
        <w:rPr>
          <w:sz w:val="24"/>
        </w:rPr>
        <w:t xml:space="preserve">, le point de contact </w:t>
      </w:r>
      <w:r>
        <w:rPr>
          <w:sz w:val="24"/>
        </w:rPr>
        <w:t>Espace (PCN)</w:t>
      </w:r>
    </w:p>
    <w:p w14:paraId="3056153E" w14:textId="2C6B2A0E" w:rsidR="001236F3" w:rsidRPr="00F30A7E" w:rsidRDefault="009E6A4A" w:rsidP="001236F3">
      <w:pPr>
        <w:tabs>
          <w:tab w:val="left" w:pos="851"/>
        </w:tabs>
        <w:rPr>
          <w:sz w:val="24"/>
        </w:rPr>
      </w:pPr>
      <w:r>
        <w:rPr>
          <w:sz w:val="24"/>
        </w:rPr>
        <w:tab/>
      </w:r>
      <w:r w:rsidR="00507548">
        <w:rPr>
          <w:sz w:val="24"/>
        </w:rPr>
        <w:t xml:space="preserve">Rôle et Services proposés </w:t>
      </w:r>
      <w:r w:rsidR="00F9068A">
        <w:rPr>
          <w:sz w:val="24"/>
        </w:rPr>
        <w:t>p</w:t>
      </w:r>
      <w:r w:rsidR="00C62405">
        <w:rPr>
          <w:sz w:val="24"/>
        </w:rPr>
        <w:t xml:space="preserve">ar Isabelle De </w:t>
      </w:r>
      <w:proofErr w:type="spellStart"/>
      <w:r w:rsidR="00C62405">
        <w:rPr>
          <w:sz w:val="24"/>
        </w:rPr>
        <w:t>Sutter</w:t>
      </w:r>
      <w:proofErr w:type="spellEnd"/>
    </w:p>
    <w:p w14:paraId="7179B3AD" w14:textId="07B3DCD9" w:rsidR="001236F3" w:rsidRDefault="008F478F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11:</w:t>
      </w:r>
      <w:r w:rsidR="00F9068A">
        <w:rPr>
          <w:sz w:val="24"/>
        </w:rPr>
        <w:t>25</w:t>
      </w:r>
      <w:r w:rsidR="001236F3">
        <w:rPr>
          <w:sz w:val="24"/>
        </w:rPr>
        <w:tab/>
        <w:t xml:space="preserve">Témoignages de lauréats </w:t>
      </w:r>
    </w:p>
    <w:p w14:paraId="3D9F8DD9" w14:textId="6A3EA3CC" w:rsidR="001236F3" w:rsidRDefault="001236F3" w:rsidP="001236F3">
      <w:pPr>
        <w:tabs>
          <w:tab w:val="left" w:pos="851"/>
        </w:tabs>
        <w:rPr>
          <w:sz w:val="24"/>
        </w:rPr>
      </w:pPr>
      <w:r>
        <w:rPr>
          <w:sz w:val="24"/>
        </w:rPr>
        <w:tab/>
      </w:r>
      <w:proofErr w:type="spellStart"/>
      <w:r w:rsidR="00C62405" w:rsidRPr="00C62405">
        <w:rPr>
          <w:sz w:val="24"/>
        </w:rPr>
        <w:t>Geoflex</w:t>
      </w:r>
      <w:proofErr w:type="spellEnd"/>
      <w:r>
        <w:rPr>
          <w:sz w:val="24"/>
        </w:rPr>
        <w:t xml:space="preserve"> (</w:t>
      </w:r>
      <w:r w:rsidR="008B0942">
        <w:rPr>
          <w:sz w:val="24"/>
        </w:rPr>
        <w:t>lauréat H2020</w:t>
      </w:r>
      <w:r>
        <w:rPr>
          <w:sz w:val="24"/>
        </w:rPr>
        <w:t>)</w:t>
      </w:r>
    </w:p>
    <w:p w14:paraId="1E57080C" w14:textId="65B08B42" w:rsidR="00C62405" w:rsidRPr="00F30A7E" w:rsidRDefault="00C62405" w:rsidP="001236F3">
      <w:pPr>
        <w:tabs>
          <w:tab w:val="left" w:pos="851"/>
        </w:tabs>
        <w:rPr>
          <w:sz w:val="24"/>
        </w:rPr>
      </w:pPr>
      <w:r>
        <w:tab/>
      </w:r>
      <w:r w:rsidR="008B0942">
        <w:t xml:space="preserve">(A confirmer) </w:t>
      </w:r>
      <w:r>
        <w:t>Eutelsat</w:t>
      </w:r>
      <w:r>
        <w:rPr>
          <w:sz w:val="24"/>
        </w:rPr>
        <w:t xml:space="preserve"> (</w:t>
      </w:r>
      <w:r w:rsidR="008B0942">
        <w:rPr>
          <w:sz w:val="24"/>
        </w:rPr>
        <w:t>Lauréat H2020</w:t>
      </w:r>
      <w:r>
        <w:rPr>
          <w:sz w:val="24"/>
        </w:rPr>
        <w:t>)</w:t>
      </w:r>
    </w:p>
    <w:p w14:paraId="2D118E4E" w14:textId="0B74254A" w:rsidR="001236F3" w:rsidRPr="00F30A7E" w:rsidRDefault="00F9068A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12:</w:t>
      </w:r>
      <w:r w:rsidR="00A33840">
        <w:rPr>
          <w:sz w:val="24"/>
        </w:rPr>
        <w:t>05</w:t>
      </w:r>
      <w:r w:rsidR="001236F3">
        <w:rPr>
          <w:sz w:val="24"/>
        </w:rPr>
        <w:tab/>
      </w:r>
      <w:r w:rsidR="001236F3" w:rsidRPr="00A9635A">
        <w:rPr>
          <w:sz w:val="24"/>
        </w:rPr>
        <w:t>Questions/Réponses</w:t>
      </w:r>
    </w:p>
    <w:p w14:paraId="158D2353" w14:textId="5A6229EA" w:rsidR="001236F3" w:rsidRPr="00F30A7E" w:rsidRDefault="00F9068A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12:15</w:t>
      </w:r>
      <w:r w:rsidR="001236F3">
        <w:rPr>
          <w:sz w:val="24"/>
        </w:rPr>
        <w:tab/>
      </w:r>
      <w:r w:rsidR="001236F3" w:rsidRPr="00F30A7E">
        <w:rPr>
          <w:sz w:val="24"/>
        </w:rPr>
        <w:t>Buffet</w:t>
      </w:r>
      <w:r w:rsidR="008B0942">
        <w:rPr>
          <w:sz w:val="24"/>
        </w:rPr>
        <w:t xml:space="preserve"> – Temps de réseautage</w:t>
      </w:r>
    </w:p>
    <w:p w14:paraId="6290EA96" w14:textId="69FC78CA" w:rsidR="001236F3" w:rsidRPr="00F30A7E" w:rsidRDefault="00A33840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13:45</w:t>
      </w:r>
      <w:r w:rsidR="001236F3">
        <w:rPr>
          <w:sz w:val="24"/>
        </w:rPr>
        <w:tab/>
      </w:r>
      <w:r w:rsidR="001236F3" w:rsidRPr="00F30A7E">
        <w:rPr>
          <w:sz w:val="24"/>
        </w:rPr>
        <w:t>Rendez-vous individuels, sur inscription</w:t>
      </w:r>
    </w:p>
    <w:p w14:paraId="6C84689C" w14:textId="00CDE537" w:rsidR="001236F3" w:rsidRPr="00F30A7E" w:rsidRDefault="00A33840" w:rsidP="001236F3">
      <w:pPr>
        <w:tabs>
          <w:tab w:val="left" w:pos="851"/>
        </w:tabs>
        <w:rPr>
          <w:sz w:val="24"/>
        </w:rPr>
      </w:pPr>
      <w:r>
        <w:rPr>
          <w:sz w:val="24"/>
        </w:rPr>
        <w:t>16:00</w:t>
      </w:r>
      <w:r w:rsidR="001236F3">
        <w:rPr>
          <w:sz w:val="24"/>
        </w:rPr>
        <w:tab/>
      </w:r>
      <w:r w:rsidR="001236F3" w:rsidRPr="00F30A7E">
        <w:rPr>
          <w:sz w:val="24"/>
        </w:rPr>
        <w:t>Fin de la journée</w:t>
      </w:r>
    </w:p>
    <w:p w14:paraId="2EAE2CFF" w14:textId="02EEE1D5" w:rsidR="001236F3" w:rsidRDefault="001236F3" w:rsidP="001236F3"/>
    <w:p w14:paraId="215A6A78" w14:textId="77777777" w:rsidR="008B0942" w:rsidRDefault="008B0942" w:rsidP="001236F3"/>
    <w:p w14:paraId="6B010415" w14:textId="77777777" w:rsidR="001236F3" w:rsidRDefault="001236F3" w:rsidP="001236F3">
      <w:r>
        <w:t>********</w:t>
      </w:r>
    </w:p>
    <w:sectPr w:rsidR="001236F3" w:rsidSect="00A32B6C">
      <w:footerReference w:type="default" r:id="rId13"/>
      <w:pgSz w:w="11906" w:h="16838"/>
      <w:pgMar w:top="1417" w:right="184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9D0C" w14:textId="77777777" w:rsidR="004C1430" w:rsidRDefault="004C1430" w:rsidP="00020F21">
      <w:r>
        <w:separator/>
      </w:r>
    </w:p>
  </w:endnote>
  <w:endnote w:type="continuationSeparator" w:id="0">
    <w:p w14:paraId="5D7E17BD" w14:textId="77777777" w:rsidR="004C1430" w:rsidRDefault="004C1430" w:rsidP="0002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9"/>
      <w:gridCol w:w="4319"/>
    </w:tblGrid>
    <w:tr w:rsidR="00675CF4" w14:paraId="7DDCE153" w14:textId="77777777" w:rsidTr="00CB2E69">
      <w:trPr>
        <w:trHeight w:val="1703"/>
      </w:trPr>
      <w:tc>
        <w:tcPr>
          <w:tcW w:w="4319" w:type="dxa"/>
        </w:tcPr>
        <w:p w14:paraId="42D9585B" w14:textId="77777777" w:rsidR="00675CF4" w:rsidRDefault="00675CF4" w:rsidP="00675CF4">
          <w:pPr>
            <w:tabs>
              <w:tab w:val="left" w:pos="993"/>
            </w:tabs>
            <w:rPr>
              <w:sz w:val="24"/>
            </w:rPr>
          </w:pPr>
          <w:r>
            <w:rPr>
              <w:noProof/>
              <w:sz w:val="24"/>
              <w:lang w:eastAsia="fr-FR"/>
            </w:rPr>
            <w:drawing>
              <wp:inline distT="0" distB="0" distL="0" distR="0" wp14:anchorId="1DBD3167" wp14:editId="44E8007F">
                <wp:extent cx="1323695" cy="818043"/>
                <wp:effectExtent l="0" t="0" r="0" b="127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U_RV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114" cy="83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9" w:type="dxa"/>
        </w:tcPr>
        <w:p w14:paraId="271F7BCB" w14:textId="77777777" w:rsidR="00675CF4" w:rsidRDefault="00675CF4" w:rsidP="00675CF4">
          <w:pPr>
            <w:ind w:left="1522"/>
            <w:rPr>
              <w:sz w:val="24"/>
            </w:rPr>
          </w:pPr>
          <w:r w:rsidRPr="0091325D">
            <w:rPr>
              <w:noProof/>
              <w:lang w:eastAsia="fr-FR"/>
            </w:rPr>
            <w:drawing>
              <wp:inline distT="0" distB="0" distL="0" distR="0" wp14:anchorId="3A9B8E4A" wp14:editId="7CAE8B37">
                <wp:extent cx="1333426" cy="979767"/>
                <wp:effectExtent l="0" t="0" r="635" b="0"/>
                <wp:docPr id="7" name="Image 7" descr="C:\Users\DAVERAN\Desktop\Docs bureau\PCN Espace\Nouveau nom MESR mai22\1_MESR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7" descr="C:\Users\DAVERAN\Desktop\Docs bureau\PCN Espace\Nouveau nom MESR mai22\1_MESR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021" cy="982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399" w14:textId="1308C401" w:rsidR="004A1103" w:rsidRDefault="004A1103" w:rsidP="0091325D">
    <w:pPr>
      <w:pStyle w:val="Pieddepage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53AC8" w14:textId="77777777" w:rsidR="004C1430" w:rsidRDefault="004C1430" w:rsidP="00020F21">
      <w:r>
        <w:separator/>
      </w:r>
    </w:p>
  </w:footnote>
  <w:footnote w:type="continuationSeparator" w:id="0">
    <w:p w14:paraId="449574BC" w14:textId="77777777" w:rsidR="004C1430" w:rsidRDefault="004C1430" w:rsidP="00020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2821"/>
    <w:multiLevelType w:val="hybridMultilevel"/>
    <w:tmpl w:val="CE6EF2CC"/>
    <w:lvl w:ilvl="0" w:tplc="DC16DC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11FBC"/>
    <w:multiLevelType w:val="hybridMultilevel"/>
    <w:tmpl w:val="273A30E8"/>
    <w:lvl w:ilvl="0" w:tplc="6DD275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MjOyMDazNDEwMjVS0lEKTi0uzszPAykwqwUAXpLoKywAAAA="/>
  </w:docVars>
  <w:rsids>
    <w:rsidRoot w:val="00947145"/>
    <w:rsid w:val="00005E29"/>
    <w:rsid w:val="00020F21"/>
    <w:rsid w:val="00030D3A"/>
    <w:rsid w:val="000447E9"/>
    <w:rsid w:val="0006773F"/>
    <w:rsid w:val="00073847"/>
    <w:rsid w:val="001236F3"/>
    <w:rsid w:val="00127D58"/>
    <w:rsid w:val="0015658E"/>
    <w:rsid w:val="00180BE3"/>
    <w:rsid w:val="00190AB0"/>
    <w:rsid w:val="00194B57"/>
    <w:rsid w:val="001D1A75"/>
    <w:rsid w:val="001D4D09"/>
    <w:rsid w:val="001E1EEA"/>
    <w:rsid w:val="001F7A30"/>
    <w:rsid w:val="0023285A"/>
    <w:rsid w:val="00236301"/>
    <w:rsid w:val="002779F4"/>
    <w:rsid w:val="0028022B"/>
    <w:rsid w:val="002B2C57"/>
    <w:rsid w:val="002D5BF8"/>
    <w:rsid w:val="002E5667"/>
    <w:rsid w:val="002E66C7"/>
    <w:rsid w:val="00317D4C"/>
    <w:rsid w:val="00374E7C"/>
    <w:rsid w:val="00383943"/>
    <w:rsid w:val="003B07AA"/>
    <w:rsid w:val="003E0724"/>
    <w:rsid w:val="003F197F"/>
    <w:rsid w:val="00405725"/>
    <w:rsid w:val="004168B1"/>
    <w:rsid w:val="004374B3"/>
    <w:rsid w:val="00453EE0"/>
    <w:rsid w:val="0045724A"/>
    <w:rsid w:val="00482713"/>
    <w:rsid w:val="0049787B"/>
    <w:rsid w:val="004A1103"/>
    <w:rsid w:val="004C1430"/>
    <w:rsid w:val="00507548"/>
    <w:rsid w:val="0054079E"/>
    <w:rsid w:val="00644B15"/>
    <w:rsid w:val="00662353"/>
    <w:rsid w:val="00675CF4"/>
    <w:rsid w:val="00676313"/>
    <w:rsid w:val="006B4721"/>
    <w:rsid w:val="006C5D62"/>
    <w:rsid w:val="00712937"/>
    <w:rsid w:val="007716AB"/>
    <w:rsid w:val="00796104"/>
    <w:rsid w:val="007D1D9E"/>
    <w:rsid w:val="007E36BA"/>
    <w:rsid w:val="007F720F"/>
    <w:rsid w:val="00840545"/>
    <w:rsid w:val="008B0942"/>
    <w:rsid w:val="008B5FB2"/>
    <w:rsid w:val="008F478F"/>
    <w:rsid w:val="0090064B"/>
    <w:rsid w:val="0091325D"/>
    <w:rsid w:val="00922314"/>
    <w:rsid w:val="00947145"/>
    <w:rsid w:val="009A48B5"/>
    <w:rsid w:val="009D1BC6"/>
    <w:rsid w:val="009E6A4A"/>
    <w:rsid w:val="009F46CD"/>
    <w:rsid w:val="009F6E0A"/>
    <w:rsid w:val="00A020BB"/>
    <w:rsid w:val="00A32B6C"/>
    <w:rsid w:val="00A33840"/>
    <w:rsid w:val="00B171A2"/>
    <w:rsid w:val="00B216D8"/>
    <w:rsid w:val="00B221D0"/>
    <w:rsid w:val="00B32F20"/>
    <w:rsid w:val="00B80144"/>
    <w:rsid w:val="00B97EE0"/>
    <w:rsid w:val="00BA0CDD"/>
    <w:rsid w:val="00BC5AC4"/>
    <w:rsid w:val="00BE5587"/>
    <w:rsid w:val="00C14718"/>
    <w:rsid w:val="00C32FD7"/>
    <w:rsid w:val="00C62405"/>
    <w:rsid w:val="00C664AD"/>
    <w:rsid w:val="00C75C05"/>
    <w:rsid w:val="00C83462"/>
    <w:rsid w:val="00D15811"/>
    <w:rsid w:val="00D81EBE"/>
    <w:rsid w:val="00DE2EBA"/>
    <w:rsid w:val="00E43CA3"/>
    <w:rsid w:val="00E73C0A"/>
    <w:rsid w:val="00EE189C"/>
    <w:rsid w:val="00F30A7E"/>
    <w:rsid w:val="00F376E0"/>
    <w:rsid w:val="00F53EAF"/>
    <w:rsid w:val="00F721AC"/>
    <w:rsid w:val="00F9068A"/>
    <w:rsid w:val="00F97089"/>
    <w:rsid w:val="00F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189DC"/>
  <w15:docId w15:val="{461CAA98-74A7-49CC-935B-278E80F0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145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63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3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4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014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801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1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0144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1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144"/>
    <w:rPr>
      <w:rFonts w:ascii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B2C5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B2C5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0F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0F21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20F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0F2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4621-D3AA-4360-9229-450B84E0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DE SUTTER</dc:creator>
  <cp:lastModifiedBy>ISABELLE DE SUTTER</cp:lastModifiedBy>
  <cp:revision>14</cp:revision>
  <cp:lastPrinted>2019-07-17T09:48:00Z</cp:lastPrinted>
  <dcterms:created xsi:type="dcterms:W3CDTF">2022-10-07T14:22:00Z</dcterms:created>
  <dcterms:modified xsi:type="dcterms:W3CDTF">2022-10-25T10:20:00Z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18e873da87faf6abeea021f62c343579772d45eb432a3c39365bee51ca5ad68c</vt:lpwstr>
  </property>
</Properties>
</file>